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360" w:firstLine="0"/>
        <w:rPr>
          <w:rFonts w:ascii="Calibri" w:cs="Calibri" w:eastAsia="Calibri" w:hAnsi="Calibri"/>
          <w:b w:val="1"/>
          <w:sz w:val="12"/>
          <w:szCs w:val="12"/>
        </w:rPr>
      </w:pPr>
      <w:r w:rsidDel="00000000" w:rsidR="00000000" w:rsidRPr="00000000">
        <w:rPr>
          <w:rtl w:val="0"/>
        </w:rPr>
      </w:r>
    </w:p>
    <w:tbl>
      <w:tblPr>
        <w:tblStyle w:val="Table1"/>
        <w:tblW w:w="11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02">
            <w:pPr>
              <w:widowControl w:val="0"/>
              <w:spacing w:line="240"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Team Name: sdmay24-37</w:t>
            </w:r>
          </w:p>
          <w:p w:rsidR="00000000" w:rsidDel="00000000" w:rsidP="00000000" w:rsidRDefault="00000000" w:rsidRPr="00000000" w14:paraId="00000003">
            <w:pPr>
              <w:widowControl w:val="0"/>
              <w:spacing w:line="240"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Team Members: Theodore Burnick, Ben Mullin, Jack Cassidy, Bradley McClellan, Julia Kroeper, Ian Bixler</w:t>
            </w:r>
          </w:p>
          <w:p w:rsidR="00000000" w:rsidDel="00000000" w:rsidP="00000000" w:rsidRDefault="00000000" w:rsidRPr="00000000" w14:paraId="00000004">
            <w:pPr>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Report Period: Oct 25- Nov 5</w:t>
            </w:r>
            <w:r w:rsidDel="00000000" w:rsidR="00000000" w:rsidRPr="00000000">
              <w:rPr>
                <w:rtl w:val="0"/>
              </w:rPr>
            </w:r>
          </w:p>
          <w:p w:rsidR="00000000" w:rsidDel="00000000" w:rsidP="00000000" w:rsidRDefault="00000000" w:rsidRPr="00000000" w14:paraId="00000005">
            <w:pPr>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Summary of Progress in this Period</w:t>
            </w:r>
          </w:p>
          <w:p w:rsidR="00000000" w:rsidDel="00000000" w:rsidP="00000000" w:rsidRDefault="00000000" w:rsidRPr="00000000" w14:paraId="00000006">
            <w:pPr>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widowControl w:val="0"/>
              <w:spacing w:line="240"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Software side worked on finding a solution to real time audio processing on a microcontroller and we found a video online about someone doing the same thing and using a low pass filter to make it work. Electrical got data from the temperature and frequency response of the tube amp and see the characteristics from there, they also researched any commercially available tube amps and any mathematical formulas to find from that. </w:t>
            </w:r>
          </w:p>
          <w:p w:rsidR="00000000" w:rsidDel="00000000" w:rsidP="00000000" w:rsidRDefault="00000000" w:rsidRPr="00000000" w14:paraId="00000008">
            <w:pPr>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widowControl w:val="0"/>
              <w:spacing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Pending Issues</w:t>
            </w:r>
          </w:p>
          <w:p w:rsidR="00000000" w:rsidDel="00000000" w:rsidP="00000000" w:rsidRDefault="00000000" w:rsidRPr="00000000" w14:paraId="0000000B">
            <w:pPr>
              <w:widowControl w:val="0"/>
              <w:spacing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0"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found out that we might need to order a microcontroller like the one from the video online so we need to do research if it will give everything that we want. Electrical is work to find out stuff about spice such as placing it in a microcontroller and making the system fully functional</w:t>
            </w:r>
          </w:p>
          <w:p w:rsidR="00000000" w:rsidDel="00000000" w:rsidP="00000000" w:rsidRDefault="00000000" w:rsidRPr="00000000" w14:paraId="0000000D">
            <w:pPr>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Plans for Upcoming Reporting Period</w:t>
            </w:r>
          </w:p>
          <w:p w:rsidR="00000000" w:rsidDel="00000000" w:rsidP="00000000" w:rsidRDefault="00000000" w:rsidRPr="00000000" w14:paraId="00000010">
            <w:pPr>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widowControl w:val="0"/>
              <w:spacing w:line="240"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Software needs to take a look at ordering a stm32 microcontroller to run real time audio processing, and figure out the code to have the low pass filter in it. Electrical needs to do more testing to determine if we are getting the right characteristics and trying to work to figure stuff out. </w:t>
            </w:r>
          </w:p>
          <w:p w:rsidR="00000000" w:rsidDel="00000000" w:rsidP="00000000" w:rsidRDefault="00000000" w:rsidRPr="00000000" w14:paraId="00000012">
            <w:pPr>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widowControl w:val="0"/>
              <w:spacing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widowControl w:val="0"/>
              <w:spacing w:line="240" w:lineRule="auto"/>
              <w:ind w:left="360" w:firstLine="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16">
            <w:pPr>
              <w:widowControl w:val="0"/>
              <w:spacing w:line="240" w:lineRule="auto"/>
              <w:ind w:left="360" w:firstLine="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17">
      <w:pPr>
        <w:widowControl w:val="0"/>
        <w:spacing w:line="240" w:lineRule="auto"/>
        <w:rPr>
          <w:rFonts w:ascii="Calibri" w:cs="Calibri" w:eastAsia="Calibri" w:hAnsi="Calibri"/>
          <w:b w:val="1"/>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360" w:top="360" w:left="36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ind w:right="-54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Senior Design Bi-Weekly Status Report; Fall 2023</w:t>
      <w:tab/>
      <w:tab/>
      <w:tab/>
      <w:tab/>
      <w:tab/>
      <w:tab/>
      <w:tab/>
      <w:tab/>
      <w:tab/>
      <w:t xml:space="preserve">      </w:t>
    </w:r>
    <w:r w:rsidDel="00000000" w:rsidR="00000000" w:rsidRPr="00000000">
      <w:pict>
        <v:rect style="width:0.0pt;height:1.5pt" o:hr="t" o:hrstd="t" o:hralign="center" fillcolor="#A0A0A0" stroked="f"/>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46210"/>
    <w:pPr>
      <w:tabs>
        <w:tab w:val="center" w:pos="4680"/>
        <w:tab w:val="right" w:pos="9360"/>
      </w:tabs>
      <w:spacing w:line="240" w:lineRule="auto"/>
    </w:pPr>
  </w:style>
  <w:style w:type="character" w:styleId="HeaderChar" w:customStyle="1">
    <w:name w:val="Header Char"/>
    <w:basedOn w:val="DefaultParagraphFont"/>
    <w:link w:val="Header"/>
    <w:uiPriority w:val="99"/>
    <w:rsid w:val="00446210"/>
  </w:style>
  <w:style w:type="paragraph" w:styleId="Footer">
    <w:name w:val="footer"/>
    <w:basedOn w:val="Normal"/>
    <w:link w:val="FooterChar"/>
    <w:uiPriority w:val="99"/>
    <w:unhideWhenUsed w:val="1"/>
    <w:rsid w:val="00446210"/>
    <w:pPr>
      <w:tabs>
        <w:tab w:val="center" w:pos="4680"/>
        <w:tab w:val="right" w:pos="9360"/>
      </w:tabs>
      <w:spacing w:line="240" w:lineRule="auto"/>
    </w:pPr>
  </w:style>
  <w:style w:type="character" w:styleId="FooterChar" w:customStyle="1">
    <w:name w:val="Footer Char"/>
    <w:basedOn w:val="DefaultParagraphFont"/>
    <w:link w:val="Footer"/>
    <w:uiPriority w:val="99"/>
    <w:rsid w:val="00446210"/>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IQV2JkBml+X3qJXLcS99yY4WEA==">CgMxLjA4AHIhMWFSVFdTU09zVUYwZFM4a1ZPLVFkbUdQUUFkOGZmLVN4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2020-08-31T00:37:00Z</dcterms:created>
</cp:coreProperties>
</file>